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7C" w:rsidRDefault="0081280A" w:rsidP="003E67A4">
      <w:pPr>
        <w:pStyle w:val="Heading2"/>
        <w:jc w:val="center"/>
      </w:pPr>
      <w:r>
        <w:t>VCA Device  Control Shape.</w:t>
      </w:r>
    </w:p>
    <w:p w:rsidR="0081280A" w:rsidRDefault="0081280A"/>
    <w:p w:rsidR="0081280A" w:rsidRDefault="0081280A" w:rsidP="003E67A4">
      <w:pPr>
        <w:pStyle w:val="Heading3"/>
      </w:pPr>
      <w:r>
        <w:t>Background.</w:t>
      </w:r>
    </w:p>
    <w:p w:rsidR="0081280A" w:rsidRDefault="0081280A">
      <w:r>
        <w:t xml:space="preserve">It is necessary to make sure that the tracer produces the correct results.  This is done by running the tracer calibration process on a regular basis.  </w:t>
      </w:r>
    </w:p>
    <w:p w:rsidR="0081280A" w:rsidRDefault="0081280A">
      <w:r>
        <w:t>Also, VCADevice program has a feature to make a control trace. This is the first trace on each day and the circumference from this trace is compared to a master trace. If the circumference is within 0.05mm then the tracer is making consistent trace. If the value is  greater than this then a calibration should be made. The master trace is normally the jig provided for calibration by the tracer manufacturer.</w:t>
      </w:r>
    </w:p>
    <w:p w:rsidR="0081280A" w:rsidRDefault="0081280A"/>
    <w:p w:rsidR="0081280A" w:rsidRDefault="0081280A" w:rsidP="003E67A4">
      <w:pPr>
        <w:pStyle w:val="Heading3"/>
      </w:pPr>
      <w:r>
        <w:t>Configuration.</w:t>
      </w:r>
    </w:p>
    <w:p w:rsidR="0081280A" w:rsidRDefault="0081280A">
      <w:r>
        <w:t>In Device Settings, there is a tick box.</w:t>
      </w:r>
    </w:p>
    <w:p w:rsidR="0081280A" w:rsidRDefault="0081280A">
      <w:r>
        <w:rPr>
          <w:noProof/>
          <w:lang w:eastAsia="en-GB"/>
        </w:rPr>
        <w:drawing>
          <wp:inline distT="0" distB="0" distL="0" distR="0" wp14:anchorId="1A8344AF" wp14:editId="2941BFEF">
            <wp:extent cx="5731510" cy="26282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80A" w:rsidRDefault="0081280A"/>
    <w:p w:rsidR="0081280A" w:rsidRDefault="0081280A">
      <w:r>
        <w:t>When this is set then on the communication screen, there is on the main screen a message to indicate that the control shape is to be traced. This will appear on the first trace of the day also.</w:t>
      </w:r>
    </w:p>
    <w:p w:rsidR="0081280A" w:rsidRDefault="0081280A">
      <w:r>
        <w:rPr>
          <w:noProof/>
          <w:lang w:eastAsia="en-GB"/>
        </w:rPr>
        <w:drawing>
          <wp:inline distT="0" distB="0" distL="0" distR="0" wp14:anchorId="5E04ADDB" wp14:editId="38D60703">
            <wp:extent cx="5731510" cy="7226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80A" w:rsidRDefault="00D743A2">
      <w:r>
        <w:t>When the Control Shape has been traced  for the first time then the trace is saved.</w:t>
      </w:r>
    </w:p>
    <w:p w:rsidR="00D743A2" w:rsidRDefault="00D743A2">
      <w:r>
        <w:rPr>
          <w:noProof/>
          <w:lang w:eastAsia="en-GB"/>
        </w:rPr>
        <w:lastRenderedPageBreak/>
        <w:drawing>
          <wp:inline distT="0" distB="0" distL="0" distR="0" wp14:anchorId="6B630161" wp14:editId="012556EB">
            <wp:extent cx="5731510" cy="178117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3A2" w:rsidRDefault="00D743A2"/>
    <w:p w:rsidR="00D743A2" w:rsidRDefault="00D743A2" w:rsidP="003E67A4">
      <w:pPr>
        <w:pStyle w:val="Heading3"/>
      </w:pPr>
      <w:r>
        <w:t>Daily.</w:t>
      </w:r>
    </w:p>
    <w:p w:rsidR="00D743A2" w:rsidRDefault="00D743A2">
      <w:r>
        <w:t>On the following day, the first trace is checked against the control shape. If it matches then the following is shown.</w:t>
      </w:r>
    </w:p>
    <w:p w:rsidR="00D743A2" w:rsidRDefault="00D743A2">
      <w:r>
        <w:rPr>
          <w:noProof/>
          <w:lang w:eastAsia="en-GB"/>
        </w:rPr>
        <w:drawing>
          <wp:inline distT="0" distB="0" distL="0" distR="0" wp14:anchorId="4DD0D4DA" wp14:editId="0C2F88CA">
            <wp:extent cx="5731510" cy="175387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3A2" w:rsidRDefault="00D743A2">
      <w:r>
        <w:t>The date of the control shape is updated.</w:t>
      </w:r>
    </w:p>
    <w:p w:rsidR="00D743A2" w:rsidRDefault="00D743A2">
      <w:r>
        <w:t>If the control shape does not match then a calibration should be done.</w:t>
      </w:r>
    </w:p>
    <w:p w:rsidR="009F7C2A" w:rsidRDefault="009F7C2A"/>
    <w:p w:rsidR="009F7C2A" w:rsidRDefault="009F7C2A" w:rsidP="003E67A4">
      <w:pPr>
        <w:pStyle w:val="Heading3"/>
      </w:pPr>
      <w:r>
        <w:t>Reset Control Shape.</w:t>
      </w:r>
    </w:p>
    <w:p w:rsidR="009F7C2A" w:rsidRDefault="009F7C2A">
      <w:r>
        <w:t>When the calibration is finis</w:t>
      </w:r>
      <w:r w:rsidR="003E67A4">
        <w:t>hed then a new Control Shape needs to be made.  This is done by pressing Control Shape on the left hand side.</w:t>
      </w:r>
    </w:p>
    <w:p w:rsidR="003E67A4" w:rsidRDefault="003E67A4">
      <w:r>
        <w:rPr>
          <w:noProof/>
          <w:lang w:eastAsia="en-GB"/>
        </w:rPr>
        <w:drawing>
          <wp:inline distT="0" distB="0" distL="0" distR="0" wp14:anchorId="0B7EACB0" wp14:editId="274C27C1">
            <wp:extent cx="1159120" cy="538163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8947" cy="54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7A4" w:rsidRDefault="003E67A4">
      <w:r>
        <w:t>This will bring up a screen to show the Control Shape.</w:t>
      </w:r>
    </w:p>
    <w:p w:rsidR="003E67A4" w:rsidRDefault="003E67A4">
      <w:r>
        <w:rPr>
          <w:noProof/>
          <w:lang w:eastAsia="en-GB"/>
        </w:rPr>
        <w:lastRenderedPageBreak/>
        <w:drawing>
          <wp:inline distT="0" distB="0" distL="0" distR="0" wp14:anchorId="6F071466" wp14:editId="3238FD00">
            <wp:extent cx="5731510" cy="251777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7A4" w:rsidRDefault="003E67A4">
      <w:r>
        <w:t>Press Reset and enter the password Reset.</w:t>
      </w:r>
    </w:p>
    <w:p w:rsidR="003E67A4" w:rsidRDefault="003E67A4"/>
    <w:p w:rsidR="003E67A4" w:rsidRDefault="003E67A4"/>
    <w:p w:rsidR="003E67A4" w:rsidRDefault="003E67A4" w:rsidP="003E67A4">
      <w:pPr>
        <w:pStyle w:val="Heading3"/>
      </w:pPr>
      <w:r>
        <w:t>Summary.</w:t>
      </w:r>
    </w:p>
    <w:p w:rsidR="003E67A4" w:rsidRDefault="003E67A4" w:rsidP="003E67A4"/>
    <w:p w:rsidR="003E67A4" w:rsidRPr="003E67A4" w:rsidRDefault="003E67A4" w:rsidP="003E67A4">
      <w:r>
        <w:t>This concludes how the Control Shape is managed.</w:t>
      </w:r>
      <w:bookmarkStart w:id="0" w:name="_GoBack"/>
      <w:bookmarkEnd w:id="0"/>
    </w:p>
    <w:sectPr w:rsidR="003E67A4" w:rsidRPr="003E67A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D7" w:rsidRDefault="00B238D7" w:rsidP="003E67A4">
      <w:pPr>
        <w:spacing w:after="0" w:line="240" w:lineRule="auto"/>
      </w:pPr>
      <w:r>
        <w:separator/>
      </w:r>
    </w:p>
  </w:endnote>
  <w:endnote w:type="continuationSeparator" w:id="0">
    <w:p w:rsidR="00B238D7" w:rsidRDefault="00B238D7" w:rsidP="003E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2783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E67A4" w:rsidRDefault="003E67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E67A4" w:rsidRDefault="003E6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D7" w:rsidRDefault="00B238D7" w:rsidP="003E67A4">
      <w:pPr>
        <w:spacing w:after="0" w:line="240" w:lineRule="auto"/>
      </w:pPr>
      <w:r>
        <w:separator/>
      </w:r>
    </w:p>
  </w:footnote>
  <w:footnote w:type="continuationSeparator" w:id="0">
    <w:p w:rsidR="00B238D7" w:rsidRDefault="00B238D7" w:rsidP="003E6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0A"/>
    <w:rsid w:val="000845B6"/>
    <w:rsid w:val="003E67A4"/>
    <w:rsid w:val="006216A7"/>
    <w:rsid w:val="00682CD3"/>
    <w:rsid w:val="0081280A"/>
    <w:rsid w:val="008F104C"/>
    <w:rsid w:val="009F7C2A"/>
    <w:rsid w:val="00B05E38"/>
    <w:rsid w:val="00B238D7"/>
    <w:rsid w:val="00D743A2"/>
    <w:rsid w:val="00E7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C0782"/>
  <w15:chartTrackingRefBased/>
  <w15:docId w15:val="{DCFF5ED5-05CA-4BD0-A475-A9D3B7B3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7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7A4"/>
  </w:style>
  <w:style w:type="paragraph" w:styleId="Footer">
    <w:name w:val="footer"/>
    <w:basedOn w:val="Normal"/>
    <w:link w:val="FooterChar"/>
    <w:uiPriority w:val="99"/>
    <w:unhideWhenUsed/>
    <w:rsid w:val="003E6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7A4"/>
  </w:style>
  <w:style w:type="character" w:customStyle="1" w:styleId="Heading2Char">
    <w:name w:val="Heading 2 Char"/>
    <w:basedOn w:val="DefaultParagraphFont"/>
    <w:link w:val="Heading2"/>
    <w:uiPriority w:val="9"/>
    <w:rsid w:val="003E67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67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85"/>
    <w:rsid w:val="001A4A85"/>
    <w:rsid w:val="0020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1C34D0AC17446B88CD78DD39046424">
    <w:name w:val="D21C34D0AC17446B88CD78DD39046424"/>
    <w:rsid w:val="001A4A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bunney</dc:creator>
  <cp:keywords/>
  <dc:description/>
  <cp:lastModifiedBy>david bunney</cp:lastModifiedBy>
  <cp:revision>1</cp:revision>
  <dcterms:created xsi:type="dcterms:W3CDTF">2017-03-03T07:50:00Z</dcterms:created>
  <dcterms:modified xsi:type="dcterms:W3CDTF">2017-03-03T08:44:00Z</dcterms:modified>
</cp:coreProperties>
</file>