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0F61" w14:textId="4A95BDCA" w:rsidR="003C240B" w:rsidRDefault="000D5611">
      <w:r>
        <w:t>Lens where height is not required.</w:t>
      </w:r>
    </w:p>
    <w:p w14:paraId="7EAACD6E" w14:textId="77777777" w:rsidR="000D5611" w:rsidRDefault="000D5611"/>
    <w:p w14:paraId="52D0BE98" w14:textId="26A0E6CE" w:rsidR="000D5611" w:rsidRDefault="000D5611">
      <w:r>
        <w:t xml:space="preserve">Norville </w:t>
      </w:r>
      <w:proofErr w:type="gramStart"/>
      <w:r>
        <w:t>are</w:t>
      </w:r>
      <w:proofErr w:type="gramEnd"/>
      <w:r>
        <w:t xml:space="preserve"> selling a lens where no height is required.  Annapurna and Solenzara will require a height on an order with a shape.  Although Norville do not use Annapurna they will be offering this lens to labs that do use Annapurna.</w:t>
      </w:r>
    </w:p>
    <w:p w14:paraId="2AB8635B" w14:textId="77777777" w:rsidR="000D5611" w:rsidRDefault="000D5611"/>
    <w:p w14:paraId="6866EF01" w14:textId="61DF2293" w:rsidR="000D5611" w:rsidRDefault="000D5611">
      <w:r>
        <w:t>Actions.</w:t>
      </w:r>
    </w:p>
    <w:p w14:paraId="1656CC7E" w14:textId="5D5BF733" w:rsidR="000D5611" w:rsidRDefault="000D5611">
      <w:r>
        <w:t>A new option has been added into the technical.</w:t>
      </w:r>
    </w:p>
    <w:p w14:paraId="4902C61A" w14:textId="4C370487" w:rsidR="000D5611" w:rsidRDefault="000D5611">
      <w:r w:rsidRPr="000D5611">
        <w:drawing>
          <wp:inline distT="0" distB="0" distL="0" distR="0" wp14:anchorId="75B59850" wp14:editId="52A13D22">
            <wp:extent cx="1771897" cy="3362794"/>
            <wp:effectExtent l="0" t="0" r="0" b="9525"/>
            <wp:docPr id="6905951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9511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C430" w14:textId="77777777" w:rsidR="000D5611" w:rsidRDefault="000D5611"/>
    <w:p w14:paraId="4C3EEEE1" w14:textId="33F09CDE" w:rsidR="000D5611" w:rsidRDefault="000D5611">
      <w:r>
        <w:t>If this is chosen then Annapurna and Solenzara will set any ordered height to be 0 and ON HCL.</w:t>
      </w:r>
    </w:p>
    <w:p w14:paraId="1E6B9D20" w14:textId="77777777" w:rsidR="000D5611" w:rsidRDefault="000D5611"/>
    <w:p w14:paraId="03004FDC" w14:textId="77777777" w:rsidR="000D5611" w:rsidRDefault="000D5611"/>
    <w:sectPr w:rsidR="000D5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11"/>
    <w:rsid w:val="000D5611"/>
    <w:rsid w:val="003A000A"/>
    <w:rsid w:val="003C240B"/>
    <w:rsid w:val="003E5E2E"/>
    <w:rsid w:val="00873B82"/>
    <w:rsid w:val="009757CA"/>
    <w:rsid w:val="00C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151C"/>
  <w15:chartTrackingRefBased/>
  <w15:docId w15:val="{E81032EE-3AF1-455E-9ED7-04F7C04F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1</cp:revision>
  <dcterms:created xsi:type="dcterms:W3CDTF">2024-04-09T14:41:00Z</dcterms:created>
  <dcterms:modified xsi:type="dcterms:W3CDTF">2024-04-09T16:04:00Z</dcterms:modified>
</cp:coreProperties>
</file>